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1D9B" w:rsidRPr="00C21EE8" w:rsidRDefault="00C21EE8" w:rsidP="00A177D8">
      <w:pPr>
        <w:pStyle w:val="1"/>
        <w:spacing w:before="120" w:after="120" w:line="276" w:lineRule="auto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</w:t>
      </w:r>
    </w:p>
    <w:p w:rsidR="00821D9B" w:rsidRPr="00A177D8" w:rsidRDefault="0037023A" w:rsidP="00A177D8">
      <w:pPr>
        <w:framePr w:hSpace="142" w:wrap="around" w:vAnchor="page" w:hAnchor="page" w:x="2775" w:y="1265"/>
        <w:spacing w:before="120" w:after="120" w:line="276" w:lineRule="auto"/>
        <w:jc w:val="both"/>
      </w:pPr>
      <w:r w:rsidRPr="00A177D8">
        <w:rPr>
          <w:b/>
          <w:noProof/>
        </w:rPr>
        <w:drawing>
          <wp:inline distT="0" distB="0" distL="0" distR="0">
            <wp:extent cx="406400" cy="406400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40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1D9B" w:rsidRPr="0086787B" w:rsidRDefault="001B418F" w:rsidP="00A177D8">
      <w:pPr>
        <w:spacing w:before="120" w:after="120" w:line="276" w:lineRule="auto"/>
        <w:jc w:val="both"/>
        <w:rPr>
          <w:u w:val="single"/>
        </w:rPr>
      </w:pPr>
      <w:r w:rsidRPr="00A177D8">
        <w:t xml:space="preserve">                                          </w:t>
      </w:r>
      <w:r w:rsidRPr="0086787B">
        <w:rPr>
          <w:u w:val="single"/>
        </w:rPr>
        <w:t xml:space="preserve"> </w:t>
      </w:r>
    </w:p>
    <w:p w:rsidR="00821D9B" w:rsidRPr="00A177D8" w:rsidRDefault="005622D9" w:rsidP="00A177D8">
      <w:pPr>
        <w:framePr w:w="3585" w:h="1341" w:hRule="exact" w:hSpace="142" w:wrap="around" w:vAnchor="page" w:hAnchor="page" w:x="1529" w:y="2165"/>
        <w:spacing w:before="120" w:after="120"/>
        <w:jc w:val="center"/>
        <w:rPr>
          <w:b/>
          <w:spacing w:val="24"/>
        </w:rPr>
      </w:pPr>
      <w:r w:rsidRPr="00A177D8">
        <w:rPr>
          <w:b/>
          <w:spacing w:val="24"/>
        </w:rPr>
        <w:t xml:space="preserve">ΕΛΛΗΝΙΚΗ </w:t>
      </w:r>
      <w:r w:rsidR="00821D9B" w:rsidRPr="00A177D8">
        <w:rPr>
          <w:b/>
          <w:spacing w:val="24"/>
        </w:rPr>
        <w:t>ΔΗΜΟΚΡΑΤΙΑ</w:t>
      </w:r>
    </w:p>
    <w:p w:rsidR="00821D9B" w:rsidRPr="00A177D8" w:rsidRDefault="00821D9B" w:rsidP="00A177D8">
      <w:pPr>
        <w:framePr w:w="3585" w:h="1341" w:hRule="exact" w:hSpace="142" w:wrap="around" w:vAnchor="page" w:hAnchor="page" w:x="1529" w:y="2165"/>
        <w:spacing w:before="120" w:after="120"/>
        <w:jc w:val="center"/>
        <w:rPr>
          <w:b/>
          <w:spacing w:val="24"/>
        </w:rPr>
      </w:pPr>
      <w:r w:rsidRPr="00A177D8">
        <w:rPr>
          <w:b/>
        </w:rPr>
        <w:t>ΝΟΜΟΣ ΔΩΔΕΚΑΝΗΣΟΥ</w:t>
      </w:r>
    </w:p>
    <w:p w:rsidR="00821D9B" w:rsidRPr="00A177D8" w:rsidRDefault="00821D9B" w:rsidP="00A177D8">
      <w:pPr>
        <w:framePr w:w="3585" w:h="1341" w:hRule="exact" w:hSpace="142" w:wrap="around" w:vAnchor="page" w:hAnchor="page" w:x="1529" w:y="2165"/>
        <w:spacing w:before="120" w:after="120"/>
        <w:jc w:val="center"/>
        <w:rPr>
          <w:b/>
          <w:u w:val="single"/>
        </w:rPr>
      </w:pPr>
      <w:r w:rsidRPr="00A177D8">
        <w:rPr>
          <w:b/>
          <w:u w:val="single"/>
        </w:rPr>
        <w:t>ΔΗΜΟΣ ΚΑΛΥΜΝΙΩΝ</w:t>
      </w:r>
    </w:p>
    <w:p w:rsidR="00821D9B" w:rsidRPr="00A177D8" w:rsidRDefault="00821D9B" w:rsidP="00A177D8">
      <w:pPr>
        <w:framePr w:w="3585" w:h="1341" w:hRule="exact" w:hSpace="142" w:wrap="around" w:vAnchor="page" w:hAnchor="page" w:x="1529" w:y="2165"/>
        <w:spacing w:before="120" w:after="120" w:line="276" w:lineRule="auto"/>
        <w:jc w:val="center"/>
      </w:pPr>
    </w:p>
    <w:p w:rsidR="00821D9B" w:rsidRPr="00A177D8" w:rsidRDefault="00821D9B" w:rsidP="00A177D8">
      <w:pPr>
        <w:pStyle w:val="a3"/>
        <w:framePr w:w="3585" w:h="1341" w:hRule="exact" w:wrap="around" w:x="1529" w:y="2165"/>
        <w:spacing w:before="120" w:after="120" w:line="276" w:lineRule="auto"/>
        <w:rPr>
          <w:rFonts w:ascii="Times New Roman" w:hAnsi="Times New Roman"/>
          <w:sz w:val="24"/>
          <w:szCs w:val="24"/>
          <w:u w:val="none"/>
        </w:rPr>
      </w:pPr>
    </w:p>
    <w:p w:rsidR="00821D9B" w:rsidRPr="00593463" w:rsidRDefault="00597B5D" w:rsidP="00A177D8">
      <w:pPr>
        <w:spacing w:before="120" w:after="120" w:line="276" w:lineRule="auto"/>
        <w:jc w:val="both"/>
      </w:pPr>
      <w:r w:rsidRPr="00A177D8">
        <w:t xml:space="preserve">                    </w:t>
      </w:r>
      <w:r w:rsidR="005622D9" w:rsidRPr="00A177D8">
        <w:t xml:space="preserve"> </w:t>
      </w:r>
      <w:r w:rsidR="00391FCA">
        <w:t xml:space="preserve">                    Κάλυμνος  </w:t>
      </w:r>
      <w:r w:rsidR="000C33C8">
        <w:t>22</w:t>
      </w:r>
      <w:r w:rsidR="00391FCA">
        <w:t>/</w:t>
      </w:r>
      <w:r w:rsidR="00391FCA" w:rsidRPr="00593463">
        <w:t>01</w:t>
      </w:r>
      <w:r w:rsidR="00821D9B" w:rsidRPr="00A177D8">
        <w:t>/202</w:t>
      </w:r>
      <w:r w:rsidR="00391FCA" w:rsidRPr="00593463">
        <w:t>1</w:t>
      </w:r>
    </w:p>
    <w:p w:rsidR="00A177D8" w:rsidRDefault="00821D9B" w:rsidP="00A177D8">
      <w:pPr>
        <w:spacing w:before="120" w:after="120" w:line="276" w:lineRule="auto"/>
        <w:jc w:val="both"/>
      </w:pPr>
      <w:r w:rsidRPr="00A177D8">
        <w:tab/>
      </w:r>
      <w:r w:rsidR="003F3D28">
        <w:t xml:space="preserve">                            </w:t>
      </w:r>
      <w:r w:rsidR="00061743" w:rsidRPr="00A177D8">
        <w:t xml:space="preserve"> </w:t>
      </w:r>
      <w:proofErr w:type="spellStart"/>
      <w:r w:rsidRPr="00A177D8">
        <w:t>Αρ</w:t>
      </w:r>
      <w:proofErr w:type="spellEnd"/>
      <w:r w:rsidRPr="00A177D8">
        <w:t xml:space="preserve">. </w:t>
      </w:r>
      <w:proofErr w:type="spellStart"/>
      <w:r w:rsidRPr="00A177D8">
        <w:t>Πρωτ</w:t>
      </w:r>
      <w:proofErr w:type="spellEnd"/>
      <w:r w:rsidRPr="00A177D8">
        <w:t xml:space="preserve">.: </w:t>
      </w:r>
      <w:r w:rsidR="00793F87">
        <w:t>895</w:t>
      </w:r>
    </w:p>
    <w:p w:rsidR="001D3E9E" w:rsidRDefault="001D3E9E" w:rsidP="00A177D8">
      <w:pPr>
        <w:spacing w:before="120" w:after="120" w:line="276" w:lineRule="auto"/>
        <w:jc w:val="both"/>
      </w:pPr>
    </w:p>
    <w:p w:rsidR="005D1733" w:rsidRDefault="005D1733" w:rsidP="00A177D8">
      <w:pPr>
        <w:spacing w:before="120" w:after="120" w:line="276" w:lineRule="auto"/>
        <w:jc w:val="both"/>
        <w:rPr>
          <w:b/>
        </w:rPr>
      </w:pPr>
    </w:p>
    <w:p w:rsidR="00821D9B" w:rsidRPr="00A177D8" w:rsidRDefault="00821D9B" w:rsidP="00A177D8">
      <w:pPr>
        <w:spacing w:before="120" w:after="120" w:line="276" w:lineRule="auto"/>
        <w:jc w:val="both"/>
      </w:pPr>
      <w:r w:rsidRPr="00A177D8">
        <w:rPr>
          <w:b/>
        </w:rPr>
        <w:t xml:space="preserve">ΤΜΗΜΑ ΠΑΙΔΕΙΑΣ </w:t>
      </w:r>
    </w:p>
    <w:p w:rsidR="00821D9B" w:rsidRPr="00662088" w:rsidRDefault="00821D9B" w:rsidP="00A177D8">
      <w:pPr>
        <w:spacing w:before="120" w:after="120"/>
        <w:jc w:val="both"/>
      </w:pPr>
      <w:r w:rsidRPr="00A177D8">
        <w:rPr>
          <w:b/>
        </w:rPr>
        <w:t>ΔΙΑ ΒΙΟΥ ΜΑΘΗΣΗΣ</w:t>
      </w:r>
      <w:r w:rsidR="000C2CC6">
        <w:rPr>
          <w:b/>
        </w:rPr>
        <w:t xml:space="preserve">                                                    </w:t>
      </w:r>
      <w:r w:rsidR="000C2CC6" w:rsidRPr="00662088">
        <w:t>Προς</w:t>
      </w:r>
    </w:p>
    <w:p w:rsidR="00821D9B" w:rsidRPr="00A177D8" w:rsidRDefault="00821D9B" w:rsidP="00A177D8">
      <w:pPr>
        <w:jc w:val="both"/>
        <w:rPr>
          <w:b/>
        </w:rPr>
      </w:pPr>
      <w:r w:rsidRPr="00A177D8">
        <w:rPr>
          <w:b/>
          <w:u w:val="single"/>
        </w:rPr>
        <w:t>ΠΟΛΙΤΙΣΜΟΥ ΚΑΙ ΑΘΛΗΤΙΣΜΟΥ</w:t>
      </w:r>
      <w:r w:rsidR="000C2CC6" w:rsidRPr="000C2CC6">
        <w:rPr>
          <w:b/>
        </w:rPr>
        <w:t xml:space="preserve">                         </w:t>
      </w:r>
      <w:r w:rsidR="000C2CC6" w:rsidRPr="00662088">
        <w:t>1. ΜΜΕ</w:t>
      </w:r>
    </w:p>
    <w:p w:rsidR="00821D9B" w:rsidRPr="00A177D8" w:rsidRDefault="00821D9B" w:rsidP="00A177D8">
      <w:pPr>
        <w:spacing w:before="120" w:after="120" w:line="276" w:lineRule="auto"/>
        <w:jc w:val="both"/>
      </w:pPr>
      <w:proofErr w:type="spellStart"/>
      <w:r w:rsidRPr="00A177D8">
        <w:t>Ταχ</w:t>
      </w:r>
      <w:proofErr w:type="spellEnd"/>
      <w:r w:rsidRPr="00A177D8">
        <w:t>. Δ/</w:t>
      </w:r>
      <w:proofErr w:type="spellStart"/>
      <w:r w:rsidRPr="00A177D8">
        <w:t>νση</w:t>
      </w:r>
      <w:proofErr w:type="spellEnd"/>
      <w:r w:rsidRPr="00A177D8">
        <w:t xml:space="preserve">: 852 00 Κάλυμνος            </w:t>
      </w:r>
      <w:r w:rsidR="000C2CC6">
        <w:t xml:space="preserve">                              2. </w:t>
      </w:r>
      <w:r w:rsidR="00662088">
        <w:t>Διευθύντρια</w:t>
      </w:r>
      <w:r w:rsidR="000C2CC6">
        <w:t xml:space="preserve"> 8</w:t>
      </w:r>
      <w:r w:rsidR="000C2CC6" w:rsidRPr="000C2CC6">
        <w:rPr>
          <w:vertAlign w:val="superscript"/>
        </w:rPr>
        <w:t>ου</w:t>
      </w:r>
      <w:r w:rsidR="000C2CC6">
        <w:t xml:space="preserve"> Ν/Γ</w:t>
      </w:r>
    </w:p>
    <w:p w:rsidR="00821D9B" w:rsidRPr="00A177D8" w:rsidRDefault="00821D9B" w:rsidP="00A177D8">
      <w:pPr>
        <w:spacing w:before="120" w:after="120" w:line="276" w:lineRule="auto"/>
        <w:jc w:val="both"/>
      </w:pPr>
      <w:proofErr w:type="spellStart"/>
      <w:r w:rsidRPr="00A177D8">
        <w:t>Πληροφορ</w:t>
      </w:r>
      <w:proofErr w:type="spellEnd"/>
      <w:r w:rsidRPr="00A177D8">
        <w:t xml:space="preserve">: </w:t>
      </w:r>
      <w:proofErr w:type="spellStart"/>
      <w:r w:rsidRPr="00A177D8">
        <w:t>Ρηνιού</w:t>
      </w:r>
      <w:proofErr w:type="spellEnd"/>
      <w:r w:rsidRPr="00A177D8">
        <w:t xml:space="preserve"> Καλλιόπη                         </w:t>
      </w:r>
      <w:r w:rsidR="00662088">
        <w:t xml:space="preserve">                  3. Σύλλογο Γο</w:t>
      </w:r>
      <w:r w:rsidR="000C2CC6">
        <w:t xml:space="preserve">νέων και </w:t>
      </w:r>
    </w:p>
    <w:p w:rsidR="00821D9B" w:rsidRPr="00662088" w:rsidRDefault="00821D9B" w:rsidP="00A177D8">
      <w:pPr>
        <w:spacing w:before="120" w:after="120" w:line="276" w:lineRule="auto"/>
        <w:jc w:val="both"/>
      </w:pPr>
      <w:r w:rsidRPr="00A177D8">
        <w:t>Τηλέφωνο</w:t>
      </w:r>
      <w:r w:rsidRPr="00662088">
        <w:t xml:space="preserve">: 22430- 51601            </w:t>
      </w:r>
      <w:r w:rsidR="00662088">
        <w:t xml:space="preserve">                                         Κηδεμόνων 8</w:t>
      </w:r>
      <w:r w:rsidR="00662088" w:rsidRPr="00662088">
        <w:rPr>
          <w:vertAlign w:val="superscript"/>
        </w:rPr>
        <w:t>ου</w:t>
      </w:r>
      <w:r w:rsidR="00662088">
        <w:t xml:space="preserve"> Ν/Γ</w:t>
      </w:r>
      <w:r w:rsidRPr="00662088">
        <w:t xml:space="preserve">               </w:t>
      </w:r>
    </w:p>
    <w:p w:rsidR="00821D9B" w:rsidRPr="000C2CC6" w:rsidRDefault="00821D9B" w:rsidP="00A177D8">
      <w:pPr>
        <w:spacing w:before="120" w:after="120" w:line="276" w:lineRule="auto"/>
        <w:jc w:val="both"/>
        <w:rPr>
          <w:lang w:val="en-US"/>
        </w:rPr>
      </w:pPr>
      <w:r w:rsidRPr="00A177D8">
        <w:rPr>
          <w:lang w:val="fr-FR"/>
        </w:rPr>
        <w:t>Fax</w:t>
      </w:r>
      <w:r w:rsidRPr="000C2CC6">
        <w:rPr>
          <w:lang w:val="en-US"/>
        </w:rPr>
        <w:t xml:space="preserve">:    22430-51601                                                            </w:t>
      </w:r>
    </w:p>
    <w:p w:rsidR="00F30FAD" w:rsidRPr="00F30FAD" w:rsidRDefault="00821D9B" w:rsidP="00F30FAD">
      <w:pPr>
        <w:spacing w:before="120" w:after="120" w:line="276" w:lineRule="auto"/>
        <w:jc w:val="both"/>
        <w:rPr>
          <w:lang w:val="en-US"/>
        </w:rPr>
      </w:pPr>
      <w:r w:rsidRPr="00A177D8">
        <w:rPr>
          <w:lang w:val="en-US"/>
        </w:rPr>
        <w:t>e</w:t>
      </w:r>
      <w:r w:rsidRPr="000C2CC6">
        <w:rPr>
          <w:lang w:val="en-US"/>
        </w:rPr>
        <w:t>-</w:t>
      </w:r>
      <w:r w:rsidRPr="00A177D8">
        <w:rPr>
          <w:lang w:val="en-US"/>
        </w:rPr>
        <w:t>mail</w:t>
      </w:r>
      <w:r w:rsidRPr="000C2CC6">
        <w:rPr>
          <w:lang w:val="en-US"/>
        </w:rPr>
        <w:t xml:space="preserve">: </w:t>
      </w:r>
      <w:hyperlink r:id="rId8" w:history="1">
        <w:r w:rsidRPr="00A177D8">
          <w:rPr>
            <w:rStyle w:val="-"/>
            <w:lang w:val="en-US"/>
          </w:rPr>
          <w:t>daok</w:t>
        </w:r>
        <w:r w:rsidRPr="000C2CC6">
          <w:rPr>
            <w:rStyle w:val="-"/>
            <w:lang w:val="en-US"/>
          </w:rPr>
          <w:t>@</w:t>
        </w:r>
        <w:r w:rsidRPr="00A177D8">
          <w:rPr>
            <w:rStyle w:val="-"/>
            <w:lang w:val="en-US"/>
          </w:rPr>
          <w:t>kalymnos</w:t>
        </w:r>
        <w:r w:rsidRPr="000C2CC6">
          <w:rPr>
            <w:rStyle w:val="-"/>
            <w:lang w:val="en-US"/>
          </w:rPr>
          <w:t>.</w:t>
        </w:r>
        <w:r w:rsidRPr="00A177D8">
          <w:rPr>
            <w:rStyle w:val="-"/>
            <w:lang w:val="en-US"/>
          </w:rPr>
          <w:t>gr</w:t>
        </w:r>
      </w:hyperlink>
      <w:bookmarkStart w:id="0" w:name="_GoBack"/>
      <w:bookmarkEnd w:id="0"/>
    </w:p>
    <w:p w:rsidR="000C33C8" w:rsidRPr="000C2CC6" w:rsidRDefault="000C33C8" w:rsidP="000C33C8">
      <w:pPr>
        <w:shd w:val="clear" w:color="auto" w:fill="FFFFFF"/>
        <w:spacing w:line="276" w:lineRule="auto"/>
        <w:jc w:val="center"/>
        <w:textAlignment w:val="baseline"/>
        <w:rPr>
          <w:b/>
          <w:bCs/>
          <w:spacing w:val="160"/>
          <w:sz w:val="28"/>
          <w:szCs w:val="28"/>
          <w:u w:val="single"/>
          <w:lang w:val="en-US"/>
        </w:rPr>
      </w:pPr>
      <w:r w:rsidRPr="000C2CC6">
        <w:rPr>
          <w:b/>
          <w:bCs/>
          <w:spacing w:val="160"/>
          <w:sz w:val="28"/>
          <w:szCs w:val="28"/>
          <w:u w:val="single"/>
        </w:rPr>
        <w:t>ΑΝΑΚΟΙΝΩΣΗ</w:t>
      </w:r>
    </w:p>
    <w:p w:rsidR="000C33C8" w:rsidRPr="000C2CC6" w:rsidRDefault="000C2CC6" w:rsidP="000C33C8">
      <w:pPr>
        <w:shd w:val="clear" w:color="auto" w:fill="FFFFFF"/>
        <w:spacing w:line="276" w:lineRule="auto"/>
        <w:jc w:val="center"/>
        <w:textAlignment w:val="baseline"/>
        <w:rPr>
          <w:b/>
          <w:bCs/>
          <w:u w:val="single"/>
          <w:lang w:val="en-US"/>
        </w:rPr>
      </w:pPr>
      <w:r w:rsidRPr="000C2CC6">
        <w:rPr>
          <w:b/>
          <w:bCs/>
          <w:u w:val="single"/>
          <w:lang w:val="en-US"/>
        </w:rPr>
        <w:t xml:space="preserve"> </w:t>
      </w:r>
    </w:p>
    <w:p w:rsidR="000C33C8" w:rsidRPr="001D3E9E" w:rsidRDefault="000C33C8" w:rsidP="001D3E9E">
      <w:pPr>
        <w:shd w:val="clear" w:color="auto" w:fill="FFFFFF"/>
        <w:spacing w:line="276" w:lineRule="auto"/>
        <w:ind w:left="-426" w:firstLine="426"/>
        <w:jc w:val="both"/>
        <w:textAlignment w:val="baseline"/>
        <w:rPr>
          <w:b/>
          <w:bCs/>
          <w:sz w:val="28"/>
          <w:szCs w:val="28"/>
          <w:u w:val="single"/>
        </w:rPr>
      </w:pPr>
      <w:r w:rsidRPr="001D3E9E">
        <w:rPr>
          <w:bCs/>
          <w:sz w:val="28"/>
          <w:szCs w:val="28"/>
        </w:rPr>
        <w:t xml:space="preserve">Ο Δήμος </w:t>
      </w:r>
      <w:proofErr w:type="spellStart"/>
      <w:r w:rsidRPr="001D3E9E">
        <w:rPr>
          <w:bCs/>
          <w:sz w:val="28"/>
          <w:szCs w:val="28"/>
        </w:rPr>
        <w:t>Καλυμνίων</w:t>
      </w:r>
      <w:proofErr w:type="spellEnd"/>
      <w:r w:rsidRPr="001D3E9E">
        <w:rPr>
          <w:bCs/>
          <w:sz w:val="28"/>
          <w:szCs w:val="28"/>
        </w:rPr>
        <w:t xml:space="preserve"> αναζητά </w:t>
      </w:r>
      <w:r w:rsidRPr="001D3E9E">
        <w:rPr>
          <w:b/>
          <w:bCs/>
          <w:sz w:val="28"/>
          <w:szCs w:val="28"/>
        </w:rPr>
        <w:t>ακίνητο</w:t>
      </w:r>
      <w:r w:rsidRPr="001D3E9E">
        <w:rPr>
          <w:bCs/>
          <w:sz w:val="28"/>
          <w:szCs w:val="28"/>
        </w:rPr>
        <w:t xml:space="preserve"> </w:t>
      </w:r>
      <w:r w:rsidR="001D3E9E">
        <w:rPr>
          <w:bCs/>
          <w:sz w:val="28"/>
          <w:szCs w:val="28"/>
        </w:rPr>
        <w:t xml:space="preserve">προς μίσθωση </w:t>
      </w:r>
      <w:r w:rsidRPr="001D3E9E">
        <w:rPr>
          <w:bCs/>
          <w:sz w:val="28"/>
          <w:szCs w:val="28"/>
        </w:rPr>
        <w:t>προκειμένου να στεγάσει το 8</w:t>
      </w:r>
      <w:r w:rsidRPr="001D3E9E">
        <w:rPr>
          <w:bCs/>
          <w:sz w:val="28"/>
          <w:szCs w:val="28"/>
          <w:vertAlign w:val="superscript"/>
        </w:rPr>
        <w:t>ο</w:t>
      </w:r>
      <w:r w:rsidRPr="001D3E9E">
        <w:rPr>
          <w:bCs/>
          <w:sz w:val="28"/>
          <w:szCs w:val="28"/>
        </w:rPr>
        <w:t xml:space="preserve"> Νηπιαγωγείο Καλύμνου.</w:t>
      </w:r>
    </w:p>
    <w:p w:rsidR="000C33C8" w:rsidRPr="001D3E9E" w:rsidRDefault="005D1733" w:rsidP="001D3E9E">
      <w:pPr>
        <w:shd w:val="clear" w:color="auto" w:fill="FFFFFF"/>
        <w:spacing w:after="240" w:line="276" w:lineRule="auto"/>
        <w:ind w:left="-426" w:firstLine="426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Το Ν</w:t>
      </w:r>
      <w:r w:rsidR="000C33C8" w:rsidRPr="001D3E9E">
        <w:rPr>
          <w:sz w:val="28"/>
          <w:szCs w:val="28"/>
        </w:rPr>
        <w:t xml:space="preserve">ηπιαγωγείο πρόκειται να καλύψει ανάγκες της περιοχής </w:t>
      </w:r>
      <w:proofErr w:type="spellStart"/>
      <w:r w:rsidR="000C33C8" w:rsidRPr="001D3E9E">
        <w:rPr>
          <w:sz w:val="28"/>
          <w:szCs w:val="28"/>
        </w:rPr>
        <w:t>Φλασκάς</w:t>
      </w:r>
      <w:proofErr w:type="spellEnd"/>
      <w:r w:rsidR="000C33C8" w:rsidRPr="001D3E9E">
        <w:rPr>
          <w:sz w:val="28"/>
          <w:szCs w:val="28"/>
        </w:rPr>
        <w:t xml:space="preserve">. </w:t>
      </w:r>
    </w:p>
    <w:p w:rsidR="000C33C8" w:rsidRPr="001D3E9E" w:rsidRDefault="000C33C8" w:rsidP="001D3E9E">
      <w:pPr>
        <w:shd w:val="clear" w:color="auto" w:fill="FFFFFF"/>
        <w:spacing w:after="240" w:line="276" w:lineRule="auto"/>
        <w:ind w:left="-426" w:firstLine="426"/>
        <w:jc w:val="both"/>
        <w:textAlignment w:val="baseline"/>
        <w:rPr>
          <w:sz w:val="28"/>
          <w:szCs w:val="28"/>
        </w:rPr>
      </w:pPr>
      <w:r w:rsidRPr="001D3E9E">
        <w:rPr>
          <w:sz w:val="28"/>
          <w:szCs w:val="28"/>
        </w:rPr>
        <w:t xml:space="preserve">Ως εκ τούτου το ακίνητο θα πρέπει να βρίσκεται εντός της εν λόγω περιοχής ή πολύ πλησίον αυτής προς διευκόλυνση των ενδιαφερομένων οικογενειών. </w:t>
      </w:r>
    </w:p>
    <w:p w:rsidR="000C2CC6" w:rsidRDefault="000C2CC6" w:rsidP="001D3E9E">
      <w:pPr>
        <w:shd w:val="clear" w:color="auto" w:fill="FFFFFF"/>
        <w:spacing w:after="240" w:line="276" w:lineRule="auto"/>
        <w:ind w:left="-426" w:firstLine="426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Προς τον σκοπό αυτό ο Δήμος προέβη στην έκδοση σχετικής διακήρυξης δημοπρασίας</w:t>
      </w:r>
      <w:r w:rsidR="004B1FDD">
        <w:rPr>
          <w:sz w:val="28"/>
          <w:szCs w:val="28"/>
        </w:rPr>
        <w:t xml:space="preserve"> (ΑΔΑ:ΩΧΚΩΩΕΞ-ΔΨ7) </w:t>
      </w:r>
      <w:r>
        <w:rPr>
          <w:sz w:val="28"/>
          <w:szCs w:val="28"/>
        </w:rPr>
        <w:t xml:space="preserve">η οποία είναι αναρτημένη </w:t>
      </w:r>
      <w:r w:rsidRPr="001D3E9E">
        <w:rPr>
          <w:sz w:val="28"/>
          <w:szCs w:val="28"/>
        </w:rPr>
        <w:t xml:space="preserve"> στο πίνακα ανακοινώσεων στο Δημοτικό Κατάστημα και στην ιστοσελίδα του Δήμου </w:t>
      </w:r>
      <w:proofErr w:type="spellStart"/>
      <w:r w:rsidRPr="001D3E9E">
        <w:rPr>
          <w:sz w:val="28"/>
          <w:szCs w:val="28"/>
        </w:rPr>
        <w:t>Καλυμνίων</w:t>
      </w:r>
      <w:proofErr w:type="spellEnd"/>
      <w:r w:rsidRPr="001D3E9E">
        <w:rPr>
          <w:sz w:val="28"/>
          <w:szCs w:val="28"/>
        </w:rPr>
        <w:t xml:space="preserve"> </w:t>
      </w:r>
      <w:hyperlink r:id="rId9" w:history="1">
        <w:r w:rsidRPr="001D3E9E">
          <w:rPr>
            <w:rStyle w:val="-"/>
            <w:sz w:val="28"/>
            <w:szCs w:val="28"/>
          </w:rPr>
          <w:t>https://www.kalymnos.gov.gr</w:t>
        </w:r>
      </w:hyperlink>
      <w:r w:rsidRPr="001D3E9E">
        <w:rPr>
          <w:sz w:val="28"/>
          <w:szCs w:val="28"/>
        </w:rPr>
        <w:t xml:space="preserve">,  </w:t>
      </w:r>
    </w:p>
    <w:p w:rsidR="000C33C8" w:rsidRPr="001D3E9E" w:rsidRDefault="000C2CC6" w:rsidP="001D3E9E">
      <w:pPr>
        <w:shd w:val="clear" w:color="auto" w:fill="FFFFFF"/>
        <w:spacing w:after="240" w:line="276" w:lineRule="auto"/>
        <w:ind w:left="-426" w:firstLine="426"/>
        <w:jc w:val="both"/>
        <w:textAlignment w:val="baseline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0C33C8" w:rsidRPr="001D3E9E">
        <w:rPr>
          <w:sz w:val="28"/>
          <w:szCs w:val="28"/>
        </w:rPr>
        <w:t xml:space="preserve">Οι ενδιαφερόμενοι πρέπει να εκδηλώσουν ενδιαφέρον </w:t>
      </w:r>
      <w:r w:rsidR="000C33C8" w:rsidRPr="001D3E9E">
        <w:rPr>
          <w:b/>
          <w:sz w:val="28"/>
          <w:szCs w:val="28"/>
        </w:rPr>
        <w:t>μέχρι τις 11 Φεβρουαρίου  2021.</w:t>
      </w:r>
    </w:p>
    <w:p w:rsidR="00F30FAD" w:rsidRPr="00F30FAD" w:rsidRDefault="000C33C8" w:rsidP="00F30FAD">
      <w:pPr>
        <w:shd w:val="clear" w:color="auto" w:fill="FFFFFF"/>
        <w:spacing w:after="240" w:line="276" w:lineRule="auto"/>
        <w:ind w:left="-426" w:firstLine="426"/>
        <w:jc w:val="both"/>
        <w:textAlignment w:val="baseline"/>
        <w:rPr>
          <w:sz w:val="28"/>
          <w:szCs w:val="28"/>
        </w:rPr>
      </w:pPr>
      <w:r w:rsidRPr="001D3E9E">
        <w:rPr>
          <w:sz w:val="28"/>
          <w:szCs w:val="28"/>
        </w:rPr>
        <w:t>Πληροφορίες για την δημοπρασία παρέχονται από το Τμήμα Παιδείας Δια Βίου Μάθησης, Πολιτισμού και Αθλητισμού</w:t>
      </w:r>
      <w:r w:rsidR="001D3E9E">
        <w:rPr>
          <w:sz w:val="28"/>
          <w:szCs w:val="28"/>
        </w:rPr>
        <w:t xml:space="preserve">, </w:t>
      </w:r>
      <w:proofErr w:type="spellStart"/>
      <w:r w:rsidR="001D3E9E" w:rsidRPr="001D3E9E">
        <w:rPr>
          <w:sz w:val="28"/>
          <w:szCs w:val="28"/>
        </w:rPr>
        <w:t>τλφ</w:t>
      </w:r>
      <w:proofErr w:type="spellEnd"/>
      <w:r w:rsidR="001D3E9E" w:rsidRPr="001D3E9E">
        <w:rPr>
          <w:sz w:val="28"/>
          <w:szCs w:val="28"/>
        </w:rPr>
        <w:t xml:space="preserve"> 2243051601, 6984789054 </w:t>
      </w:r>
      <w:r w:rsidR="001D3E9E">
        <w:rPr>
          <w:sz w:val="28"/>
          <w:szCs w:val="28"/>
        </w:rPr>
        <w:t xml:space="preserve"> κ. </w:t>
      </w:r>
      <w:proofErr w:type="spellStart"/>
      <w:r w:rsidR="001D3E9E" w:rsidRPr="001D3E9E">
        <w:rPr>
          <w:sz w:val="28"/>
          <w:szCs w:val="28"/>
        </w:rPr>
        <w:t>Ρηνιού</w:t>
      </w:r>
      <w:proofErr w:type="spellEnd"/>
      <w:r w:rsidR="001D3E9E" w:rsidRPr="001D3E9E">
        <w:rPr>
          <w:sz w:val="28"/>
          <w:szCs w:val="28"/>
        </w:rPr>
        <w:t xml:space="preserve"> Καλλιόπη</w:t>
      </w:r>
      <w:r w:rsidR="001D3E9E">
        <w:rPr>
          <w:sz w:val="28"/>
          <w:szCs w:val="28"/>
        </w:rPr>
        <w:t>.</w:t>
      </w:r>
    </w:p>
    <w:p w:rsidR="001E0778" w:rsidRPr="00A177D8" w:rsidRDefault="00884891" w:rsidP="00A177D8">
      <w:pPr>
        <w:spacing w:line="276" w:lineRule="auto"/>
        <w:ind w:left="3600" w:firstLine="720"/>
        <w:jc w:val="both"/>
      </w:pPr>
      <w:r w:rsidRPr="00A177D8">
        <w:t xml:space="preserve">Ο </w:t>
      </w:r>
      <w:r w:rsidR="00597B5D" w:rsidRPr="00A177D8">
        <w:t>ΑΝΤΙ</w:t>
      </w:r>
      <w:r w:rsidRPr="00A177D8">
        <w:t>ΔΗΜΑΡΧΟΣ ΚΑΛΥΜΝΙΩΝ</w:t>
      </w:r>
    </w:p>
    <w:p w:rsidR="00821D9B" w:rsidRPr="00A177D8" w:rsidRDefault="00E878E5" w:rsidP="001D3E9E">
      <w:pPr>
        <w:spacing w:line="276" w:lineRule="auto"/>
        <w:jc w:val="both"/>
      </w:pPr>
      <w:r>
        <w:t xml:space="preserve">               </w:t>
      </w:r>
      <w:r w:rsidR="0037023A" w:rsidRPr="00A177D8">
        <w:t xml:space="preserve">  </w:t>
      </w:r>
      <w:r w:rsidR="001D3E9E">
        <w:t xml:space="preserve">                                                                       </w:t>
      </w:r>
      <w:r w:rsidR="00597B5D" w:rsidRPr="00A177D8">
        <w:t>ΤΣΕΡΟΣ  ΗΛΙΑΣ</w:t>
      </w:r>
    </w:p>
    <w:p w:rsidR="00821D9B" w:rsidRPr="00A177D8" w:rsidRDefault="00821D9B" w:rsidP="00A177D8">
      <w:pPr>
        <w:spacing w:line="276" w:lineRule="auto"/>
        <w:jc w:val="both"/>
      </w:pPr>
    </w:p>
    <w:p w:rsidR="00821D9B" w:rsidRPr="00A177D8" w:rsidRDefault="00821D9B" w:rsidP="00A177D8">
      <w:pPr>
        <w:spacing w:line="276" w:lineRule="auto"/>
        <w:jc w:val="both"/>
      </w:pPr>
    </w:p>
    <w:p w:rsidR="00821D9B" w:rsidRPr="00A177D8" w:rsidRDefault="00821D9B" w:rsidP="00A177D8">
      <w:pPr>
        <w:spacing w:before="120" w:after="120" w:line="276" w:lineRule="auto"/>
        <w:jc w:val="both"/>
      </w:pPr>
      <w:r w:rsidRPr="00A177D8">
        <w:tab/>
      </w:r>
      <w:r w:rsidRPr="00A177D8">
        <w:tab/>
      </w:r>
    </w:p>
    <w:p w:rsidR="00821D9B" w:rsidRPr="00A177D8" w:rsidRDefault="00821D9B" w:rsidP="00A177D8">
      <w:pPr>
        <w:spacing w:before="120" w:after="120" w:line="276" w:lineRule="auto"/>
        <w:jc w:val="both"/>
      </w:pPr>
    </w:p>
    <w:p w:rsidR="00821D9B" w:rsidRPr="00A177D8" w:rsidRDefault="00821D9B" w:rsidP="00A177D8">
      <w:pPr>
        <w:spacing w:before="120" w:after="120" w:line="276" w:lineRule="auto"/>
        <w:jc w:val="both"/>
      </w:pPr>
    </w:p>
    <w:p w:rsidR="00821D9B" w:rsidRPr="00A177D8" w:rsidRDefault="00821D9B" w:rsidP="00A177D8">
      <w:pPr>
        <w:spacing w:before="120" w:after="120" w:line="276" w:lineRule="auto"/>
        <w:jc w:val="both"/>
      </w:pPr>
    </w:p>
    <w:p w:rsidR="00821D9B" w:rsidRPr="00A177D8" w:rsidRDefault="00821D9B" w:rsidP="00A177D8">
      <w:pPr>
        <w:spacing w:before="120" w:after="120" w:line="276" w:lineRule="auto"/>
        <w:jc w:val="both"/>
      </w:pPr>
    </w:p>
    <w:p w:rsidR="00821D9B" w:rsidRPr="00A177D8" w:rsidRDefault="00821D9B" w:rsidP="00A177D8">
      <w:pPr>
        <w:spacing w:before="120" w:after="120" w:line="276" w:lineRule="auto"/>
        <w:jc w:val="both"/>
      </w:pPr>
    </w:p>
    <w:p w:rsidR="00821D9B" w:rsidRPr="00A177D8" w:rsidRDefault="00821D9B" w:rsidP="00A177D8">
      <w:pPr>
        <w:spacing w:before="120" w:after="120" w:line="276" w:lineRule="auto"/>
        <w:jc w:val="both"/>
      </w:pPr>
    </w:p>
    <w:sectPr w:rsidR="00821D9B" w:rsidRPr="00A177D8" w:rsidSect="005D173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993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6B5B" w:rsidRDefault="00386B5B" w:rsidP="00652769">
      <w:r>
        <w:separator/>
      </w:r>
    </w:p>
  </w:endnote>
  <w:endnote w:type="continuationSeparator" w:id="0">
    <w:p w:rsidR="00386B5B" w:rsidRDefault="00386B5B" w:rsidP="006527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B-Helve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6B5B" w:rsidRDefault="00386B5B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6B5B" w:rsidRDefault="00386B5B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6B5B" w:rsidRDefault="00386B5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6B5B" w:rsidRDefault="00386B5B" w:rsidP="00652769">
      <w:r>
        <w:separator/>
      </w:r>
    </w:p>
  </w:footnote>
  <w:footnote w:type="continuationSeparator" w:id="0">
    <w:p w:rsidR="00386B5B" w:rsidRDefault="00386B5B" w:rsidP="006527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6B5B" w:rsidRDefault="00386B5B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6B5B" w:rsidRDefault="00386B5B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6B5B" w:rsidRDefault="00386B5B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26031"/>
    <w:multiLevelType w:val="hybridMultilevel"/>
    <w:tmpl w:val="240ADC0C"/>
    <w:lvl w:ilvl="0" w:tplc="0408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 w15:restartNumberingAfterBreak="0">
    <w:nsid w:val="01AF39CF"/>
    <w:multiLevelType w:val="hybridMultilevel"/>
    <w:tmpl w:val="F26A8B88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2EB2018"/>
    <w:multiLevelType w:val="multilevel"/>
    <w:tmpl w:val="FDD6A87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06E8289E"/>
    <w:multiLevelType w:val="multilevel"/>
    <w:tmpl w:val="966C2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9581B14"/>
    <w:multiLevelType w:val="hybridMultilevel"/>
    <w:tmpl w:val="240ADC0C"/>
    <w:lvl w:ilvl="0" w:tplc="0408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 w15:restartNumberingAfterBreak="0">
    <w:nsid w:val="0C747B62"/>
    <w:multiLevelType w:val="multilevel"/>
    <w:tmpl w:val="E342FD64"/>
    <w:lvl w:ilvl="0">
      <w:start w:val="1"/>
      <w:numFmt w:val="decimal"/>
      <w:lvlText w:val="%1."/>
      <w:lvlJc w:val="left"/>
      <w:pPr>
        <w:ind w:left="720" w:hanging="360"/>
      </w:pPr>
      <w:rPr>
        <w:u w:val="single"/>
      </w:rPr>
    </w:lvl>
    <w:lvl w:ilvl="1">
      <w:start w:val="1"/>
      <w:numFmt w:val="decimal"/>
      <w:isLgl/>
      <w:lvlText w:val="%1.%2"/>
      <w:lvlJc w:val="left"/>
      <w:pPr>
        <w:ind w:left="1090" w:hanging="37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</w:lvl>
  </w:abstractNum>
  <w:abstractNum w:abstractNumId="6" w15:restartNumberingAfterBreak="0">
    <w:nsid w:val="103C03F7"/>
    <w:multiLevelType w:val="multilevel"/>
    <w:tmpl w:val="8482D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734581D"/>
    <w:multiLevelType w:val="multilevel"/>
    <w:tmpl w:val="1F4E7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CD7196E"/>
    <w:multiLevelType w:val="hybridMultilevel"/>
    <w:tmpl w:val="807A4DB0"/>
    <w:lvl w:ilvl="0" w:tplc="0408000F">
      <w:start w:val="1"/>
      <w:numFmt w:val="decimal"/>
      <w:lvlText w:val="%1."/>
      <w:lvlJc w:val="left"/>
      <w:pPr>
        <w:ind w:left="84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9" w15:restartNumberingAfterBreak="0">
    <w:nsid w:val="208700B1"/>
    <w:multiLevelType w:val="multilevel"/>
    <w:tmpl w:val="569288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2A63618E"/>
    <w:multiLevelType w:val="multilevel"/>
    <w:tmpl w:val="BFA80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C79628A"/>
    <w:multiLevelType w:val="hybridMultilevel"/>
    <w:tmpl w:val="D180B9EE"/>
    <w:lvl w:ilvl="0" w:tplc="6D084A1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2" w15:restartNumberingAfterBreak="0">
    <w:nsid w:val="2E745E26"/>
    <w:multiLevelType w:val="hybridMultilevel"/>
    <w:tmpl w:val="3FFAB85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423AE9"/>
    <w:multiLevelType w:val="multilevel"/>
    <w:tmpl w:val="966C2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49459FD"/>
    <w:multiLevelType w:val="multilevel"/>
    <w:tmpl w:val="D91209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35221F05"/>
    <w:multiLevelType w:val="hybridMultilevel"/>
    <w:tmpl w:val="71542A0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416260"/>
    <w:multiLevelType w:val="hybridMultilevel"/>
    <w:tmpl w:val="AAF28512"/>
    <w:lvl w:ilvl="0" w:tplc="0408000F">
      <w:start w:val="1"/>
      <w:numFmt w:val="decimal"/>
      <w:lvlText w:val="%1."/>
      <w:lvlJc w:val="left"/>
      <w:pPr>
        <w:ind w:left="150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222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94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366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438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510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82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654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7260" w:hanging="180"/>
      </w:pPr>
      <w:rPr>
        <w:rFonts w:cs="Times New Roman"/>
      </w:rPr>
    </w:lvl>
  </w:abstractNum>
  <w:abstractNum w:abstractNumId="17" w15:restartNumberingAfterBreak="0">
    <w:nsid w:val="40BA681C"/>
    <w:multiLevelType w:val="hybridMultilevel"/>
    <w:tmpl w:val="6AD612A2"/>
    <w:lvl w:ilvl="0" w:tplc="0408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8" w15:restartNumberingAfterBreak="0">
    <w:nsid w:val="40E3179D"/>
    <w:multiLevelType w:val="hybridMultilevel"/>
    <w:tmpl w:val="2116B63A"/>
    <w:lvl w:ilvl="0" w:tplc="0408000F">
      <w:start w:val="1"/>
      <w:numFmt w:val="decimal"/>
      <w:lvlText w:val="%1."/>
      <w:lvlJc w:val="left"/>
      <w:pPr>
        <w:ind w:left="294" w:hanging="360"/>
      </w:pPr>
    </w:lvl>
    <w:lvl w:ilvl="1" w:tplc="04080019" w:tentative="1">
      <w:start w:val="1"/>
      <w:numFmt w:val="lowerLetter"/>
      <w:lvlText w:val="%2."/>
      <w:lvlJc w:val="left"/>
      <w:pPr>
        <w:ind w:left="1014" w:hanging="360"/>
      </w:pPr>
    </w:lvl>
    <w:lvl w:ilvl="2" w:tplc="0408001B" w:tentative="1">
      <w:start w:val="1"/>
      <w:numFmt w:val="lowerRoman"/>
      <w:lvlText w:val="%3."/>
      <w:lvlJc w:val="right"/>
      <w:pPr>
        <w:ind w:left="1734" w:hanging="180"/>
      </w:pPr>
    </w:lvl>
    <w:lvl w:ilvl="3" w:tplc="0408000F" w:tentative="1">
      <w:start w:val="1"/>
      <w:numFmt w:val="decimal"/>
      <w:lvlText w:val="%4."/>
      <w:lvlJc w:val="left"/>
      <w:pPr>
        <w:ind w:left="2454" w:hanging="360"/>
      </w:pPr>
    </w:lvl>
    <w:lvl w:ilvl="4" w:tplc="04080019" w:tentative="1">
      <w:start w:val="1"/>
      <w:numFmt w:val="lowerLetter"/>
      <w:lvlText w:val="%5."/>
      <w:lvlJc w:val="left"/>
      <w:pPr>
        <w:ind w:left="3174" w:hanging="360"/>
      </w:pPr>
    </w:lvl>
    <w:lvl w:ilvl="5" w:tplc="0408001B" w:tentative="1">
      <w:start w:val="1"/>
      <w:numFmt w:val="lowerRoman"/>
      <w:lvlText w:val="%6."/>
      <w:lvlJc w:val="right"/>
      <w:pPr>
        <w:ind w:left="3894" w:hanging="180"/>
      </w:pPr>
    </w:lvl>
    <w:lvl w:ilvl="6" w:tplc="0408000F" w:tentative="1">
      <w:start w:val="1"/>
      <w:numFmt w:val="decimal"/>
      <w:lvlText w:val="%7."/>
      <w:lvlJc w:val="left"/>
      <w:pPr>
        <w:ind w:left="4614" w:hanging="360"/>
      </w:pPr>
    </w:lvl>
    <w:lvl w:ilvl="7" w:tplc="04080019" w:tentative="1">
      <w:start w:val="1"/>
      <w:numFmt w:val="lowerLetter"/>
      <w:lvlText w:val="%8."/>
      <w:lvlJc w:val="left"/>
      <w:pPr>
        <w:ind w:left="5334" w:hanging="360"/>
      </w:pPr>
    </w:lvl>
    <w:lvl w:ilvl="8" w:tplc="0408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9" w15:restartNumberingAfterBreak="0">
    <w:nsid w:val="421A283A"/>
    <w:multiLevelType w:val="multilevel"/>
    <w:tmpl w:val="966C2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454E7B24"/>
    <w:multiLevelType w:val="hybridMultilevel"/>
    <w:tmpl w:val="8F96107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730C24"/>
    <w:multiLevelType w:val="hybridMultilevel"/>
    <w:tmpl w:val="D234B87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FB3EB7"/>
    <w:multiLevelType w:val="multilevel"/>
    <w:tmpl w:val="669ABC6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4AC7677D"/>
    <w:multiLevelType w:val="multilevel"/>
    <w:tmpl w:val="966C2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4B8040A7"/>
    <w:multiLevelType w:val="multilevel"/>
    <w:tmpl w:val="077EA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4BAF472A"/>
    <w:multiLevelType w:val="hybridMultilevel"/>
    <w:tmpl w:val="1D94F69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076B27"/>
    <w:multiLevelType w:val="multilevel"/>
    <w:tmpl w:val="966C2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4D696F76"/>
    <w:multiLevelType w:val="hybridMultilevel"/>
    <w:tmpl w:val="BA9A605A"/>
    <w:lvl w:ilvl="0" w:tplc="0408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8" w15:restartNumberingAfterBreak="0">
    <w:nsid w:val="50E81D2F"/>
    <w:multiLevelType w:val="multilevel"/>
    <w:tmpl w:val="A2D8B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55E62652"/>
    <w:multiLevelType w:val="multilevel"/>
    <w:tmpl w:val="A724A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565F530F"/>
    <w:multiLevelType w:val="hybridMultilevel"/>
    <w:tmpl w:val="47804AA6"/>
    <w:lvl w:ilvl="0" w:tplc="0408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31" w15:restartNumberingAfterBreak="0">
    <w:nsid w:val="573422F7"/>
    <w:multiLevelType w:val="multilevel"/>
    <w:tmpl w:val="17929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57772C6E"/>
    <w:multiLevelType w:val="multilevel"/>
    <w:tmpl w:val="D91209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 w15:restartNumberingAfterBreak="0">
    <w:nsid w:val="5AA94F29"/>
    <w:multiLevelType w:val="multilevel"/>
    <w:tmpl w:val="966C2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5B5939B4"/>
    <w:multiLevelType w:val="multilevel"/>
    <w:tmpl w:val="E1622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5D414ED9"/>
    <w:multiLevelType w:val="multilevel"/>
    <w:tmpl w:val="5DDAE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665773DC"/>
    <w:multiLevelType w:val="hybridMultilevel"/>
    <w:tmpl w:val="3BE4E266"/>
    <w:lvl w:ilvl="0" w:tplc="0408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7" w15:restartNumberingAfterBreak="0">
    <w:nsid w:val="6BF01E25"/>
    <w:multiLevelType w:val="multilevel"/>
    <w:tmpl w:val="D91209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 w15:restartNumberingAfterBreak="0">
    <w:nsid w:val="6E5E65D8"/>
    <w:multiLevelType w:val="hybridMultilevel"/>
    <w:tmpl w:val="D2220C7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0E13CC9"/>
    <w:multiLevelType w:val="hybridMultilevel"/>
    <w:tmpl w:val="5EFC6476"/>
    <w:lvl w:ilvl="0" w:tplc="0408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40" w15:restartNumberingAfterBreak="0">
    <w:nsid w:val="74CE4CA4"/>
    <w:multiLevelType w:val="hybridMultilevel"/>
    <w:tmpl w:val="0FB635D6"/>
    <w:lvl w:ilvl="0" w:tplc="0408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41" w15:restartNumberingAfterBreak="0">
    <w:nsid w:val="7AAD09FE"/>
    <w:multiLevelType w:val="multilevel"/>
    <w:tmpl w:val="FF249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 w15:restartNumberingAfterBreak="0">
    <w:nsid w:val="7D9053E3"/>
    <w:multiLevelType w:val="hybridMultilevel"/>
    <w:tmpl w:val="C64C031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1"/>
  </w:num>
  <w:num w:numId="3">
    <w:abstractNumId w:val="8"/>
  </w:num>
  <w:num w:numId="4">
    <w:abstractNumId w:val="32"/>
  </w:num>
  <w:num w:numId="5">
    <w:abstractNumId w:val="41"/>
  </w:num>
  <w:num w:numId="6">
    <w:abstractNumId w:val="28"/>
  </w:num>
  <w:num w:numId="7">
    <w:abstractNumId w:val="31"/>
  </w:num>
  <w:num w:numId="8">
    <w:abstractNumId w:val="24"/>
  </w:num>
  <w:num w:numId="9">
    <w:abstractNumId w:val="13"/>
  </w:num>
  <w:num w:numId="10">
    <w:abstractNumId w:val="29"/>
  </w:num>
  <w:num w:numId="11">
    <w:abstractNumId w:val="6"/>
  </w:num>
  <w:num w:numId="12">
    <w:abstractNumId w:val="2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13">
    <w:abstractNumId w:val="2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14">
    <w:abstractNumId w:val="34"/>
  </w:num>
  <w:num w:numId="15">
    <w:abstractNumId w:val="10"/>
  </w:num>
  <w:num w:numId="16">
    <w:abstractNumId w:val="9"/>
  </w:num>
  <w:num w:numId="17">
    <w:abstractNumId w:val="22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18">
    <w:abstractNumId w:val="22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19">
    <w:abstractNumId w:val="7"/>
  </w:num>
  <w:num w:numId="20">
    <w:abstractNumId w:val="1"/>
  </w:num>
  <w:num w:numId="21">
    <w:abstractNumId w:val="4"/>
  </w:num>
  <w:num w:numId="22">
    <w:abstractNumId w:val="16"/>
  </w:num>
  <w:num w:numId="23">
    <w:abstractNumId w:val="0"/>
  </w:num>
  <w:num w:numId="24">
    <w:abstractNumId w:val="21"/>
  </w:num>
  <w:num w:numId="25">
    <w:abstractNumId w:val="35"/>
  </w:num>
  <w:num w:numId="26">
    <w:abstractNumId w:val="12"/>
  </w:num>
  <w:num w:numId="27">
    <w:abstractNumId w:val="20"/>
  </w:num>
  <w:num w:numId="28">
    <w:abstractNumId w:val="38"/>
  </w:num>
  <w:num w:numId="29">
    <w:abstractNumId w:val="33"/>
  </w:num>
  <w:num w:numId="30">
    <w:abstractNumId w:val="37"/>
  </w:num>
  <w:num w:numId="31">
    <w:abstractNumId w:val="14"/>
  </w:num>
  <w:num w:numId="32">
    <w:abstractNumId w:val="23"/>
  </w:num>
  <w:num w:numId="33">
    <w:abstractNumId w:val="3"/>
  </w:num>
  <w:num w:numId="34">
    <w:abstractNumId w:val="19"/>
  </w:num>
  <w:num w:numId="35">
    <w:abstractNumId w:val="25"/>
  </w:num>
  <w:num w:numId="36">
    <w:abstractNumId w:val="26"/>
  </w:num>
  <w:num w:numId="37">
    <w:abstractNumId w:val="39"/>
  </w:num>
  <w:num w:numId="38">
    <w:abstractNumId w:val="27"/>
  </w:num>
  <w:num w:numId="39">
    <w:abstractNumId w:val="18"/>
  </w:num>
  <w:num w:numId="40">
    <w:abstractNumId w:val="17"/>
  </w:num>
  <w:num w:numId="41">
    <w:abstractNumId w:val="40"/>
  </w:num>
  <w:num w:numId="42">
    <w:abstractNumId w:val="36"/>
  </w:num>
  <w:num w:numId="43">
    <w:abstractNumId w:val="42"/>
  </w:num>
  <w:num w:numId="44">
    <w:abstractNumId w:val="15"/>
  </w:num>
  <w:num w:numId="4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fr-FR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3747"/>
    <w:rsid w:val="00051003"/>
    <w:rsid w:val="00056FE1"/>
    <w:rsid w:val="00061743"/>
    <w:rsid w:val="00072E1C"/>
    <w:rsid w:val="000732DE"/>
    <w:rsid w:val="000818AA"/>
    <w:rsid w:val="00084036"/>
    <w:rsid w:val="000870A8"/>
    <w:rsid w:val="000911CB"/>
    <w:rsid w:val="0009735C"/>
    <w:rsid w:val="000C2CC6"/>
    <w:rsid w:val="000C33C8"/>
    <w:rsid w:val="000C5587"/>
    <w:rsid w:val="000C6037"/>
    <w:rsid w:val="000D747B"/>
    <w:rsid w:val="000E3F37"/>
    <w:rsid w:val="000E6F7B"/>
    <w:rsid w:val="00115B2A"/>
    <w:rsid w:val="00121976"/>
    <w:rsid w:val="00141BFE"/>
    <w:rsid w:val="00164FFE"/>
    <w:rsid w:val="00196B47"/>
    <w:rsid w:val="001A4EAF"/>
    <w:rsid w:val="001B418F"/>
    <w:rsid w:val="001B6B3F"/>
    <w:rsid w:val="001C44E5"/>
    <w:rsid w:val="001D3E9E"/>
    <w:rsid w:val="001E0778"/>
    <w:rsid w:val="001E25CD"/>
    <w:rsid w:val="001E7DCD"/>
    <w:rsid w:val="0020417B"/>
    <w:rsid w:val="002047BD"/>
    <w:rsid w:val="00214F98"/>
    <w:rsid w:val="0024336B"/>
    <w:rsid w:val="00260C63"/>
    <w:rsid w:val="002615EE"/>
    <w:rsid w:val="00267413"/>
    <w:rsid w:val="00270978"/>
    <w:rsid w:val="0029179C"/>
    <w:rsid w:val="0029431D"/>
    <w:rsid w:val="002A040E"/>
    <w:rsid w:val="002E6609"/>
    <w:rsid w:val="002F771E"/>
    <w:rsid w:val="00302E7E"/>
    <w:rsid w:val="0030335B"/>
    <w:rsid w:val="00330269"/>
    <w:rsid w:val="00330E42"/>
    <w:rsid w:val="00334D7D"/>
    <w:rsid w:val="0035528F"/>
    <w:rsid w:val="0037023A"/>
    <w:rsid w:val="0037552B"/>
    <w:rsid w:val="00375BCA"/>
    <w:rsid w:val="00386B5B"/>
    <w:rsid w:val="00391FCA"/>
    <w:rsid w:val="003A5984"/>
    <w:rsid w:val="003C3DC8"/>
    <w:rsid w:val="003D4260"/>
    <w:rsid w:val="003D6E0C"/>
    <w:rsid w:val="003E6983"/>
    <w:rsid w:val="003F3D28"/>
    <w:rsid w:val="003F790B"/>
    <w:rsid w:val="004002F4"/>
    <w:rsid w:val="00424C19"/>
    <w:rsid w:val="00435481"/>
    <w:rsid w:val="00440BC3"/>
    <w:rsid w:val="0047028D"/>
    <w:rsid w:val="00471EC9"/>
    <w:rsid w:val="00474388"/>
    <w:rsid w:val="004B1FDD"/>
    <w:rsid w:val="004D0846"/>
    <w:rsid w:val="004D351B"/>
    <w:rsid w:val="00501241"/>
    <w:rsid w:val="00505443"/>
    <w:rsid w:val="005106D1"/>
    <w:rsid w:val="00530F03"/>
    <w:rsid w:val="005319D4"/>
    <w:rsid w:val="00542182"/>
    <w:rsid w:val="00542BD8"/>
    <w:rsid w:val="00560CB0"/>
    <w:rsid w:val="005622D9"/>
    <w:rsid w:val="00565225"/>
    <w:rsid w:val="00565D25"/>
    <w:rsid w:val="00575578"/>
    <w:rsid w:val="00593463"/>
    <w:rsid w:val="00597B5D"/>
    <w:rsid w:val="005B1A57"/>
    <w:rsid w:val="005D1733"/>
    <w:rsid w:val="00602698"/>
    <w:rsid w:val="0063209B"/>
    <w:rsid w:val="00634408"/>
    <w:rsid w:val="00652769"/>
    <w:rsid w:val="00653747"/>
    <w:rsid w:val="00662088"/>
    <w:rsid w:val="00662656"/>
    <w:rsid w:val="00670025"/>
    <w:rsid w:val="00675E82"/>
    <w:rsid w:val="006B6320"/>
    <w:rsid w:val="006F02E0"/>
    <w:rsid w:val="00700E75"/>
    <w:rsid w:val="007462BA"/>
    <w:rsid w:val="0077270F"/>
    <w:rsid w:val="00775516"/>
    <w:rsid w:val="007879BD"/>
    <w:rsid w:val="007930DA"/>
    <w:rsid w:val="00793F87"/>
    <w:rsid w:val="007A3C55"/>
    <w:rsid w:val="007C027A"/>
    <w:rsid w:val="007D599F"/>
    <w:rsid w:val="007E12BA"/>
    <w:rsid w:val="007E1A2F"/>
    <w:rsid w:val="007E7361"/>
    <w:rsid w:val="00821D9B"/>
    <w:rsid w:val="0084399D"/>
    <w:rsid w:val="00852F9D"/>
    <w:rsid w:val="00862C9D"/>
    <w:rsid w:val="0086787B"/>
    <w:rsid w:val="00876B6B"/>
    <w:rsid w:val="00884891"/>
    <w:rsid w:val="00893F25"/>
    <w:rsid w:val="008C23E9"/>
    <w:rsid w:val="008C7390"/>
    <w:rsid w:val="00905096"/>
    <w:rsid w:val="00910E5E"/>
    <w:rsid w:val="00913164"/>
    <w:rsid w:val="00913486"/>
    <w:rsid w:val="00913F92"/>
    <w:rsid w:val="009354CC"/>
    <w:rsid w:val="00956209"/>
    <w:rsid w:val="00984CA2"/>
    <w:rsid w:val="00987C25"/>
    <w:rsid w:val="009B0B01"/>
    <w:rsid w:val="009D3140"/>
    <w:rsid w:val="00A0100A"/>
    <w:rsid w:val="00A0609D"/>
    <w:rsid w:val="00A1644C"/>
    <w:rsid w:val="00A177D8"/>
    <w:rsid w:val="00A5573C"/>
    <w:rsid w:val="00A6409F"/>
    <w:rsid w:val="00A800F5"/>
    <w:rsid w:val="00AC08E9"/>
    <w:rsid w:val="00AC6B87"/>
    <w:rsid w:val="00AD3BAE"/>
    <w:rsid w:val="00AE3124"/>
    <w:rsid w:val="00AF0D13"/>
    <w:rsid w:val="00AF24D3"/>
    <w:rsid w:val="00AF42FC"/>
    <w:rsid w:val="00AF569F"/>
    <w:rsid w:val="00AF5878"/>
    <w:rsid w:val="00B04FCA"/>
    <w:rsid w:val="00B10C15"/>
    <w:rsid w:val="00B4155E"/>
    <w:rsid w:val="00B621C2"/>
    <w:rsid w:val="00B674AA"/>
    <w:rsid w:val="00B679E2"/>
    <w:rsid w:val="00B726F0"/>
    <w:rsid w:val="00B83F00"/>
    <w:rsid w:val="00B850F5"/>
    <w:rsid w:val="00BB6416"/>
    <w:rsid w:val="00BD070E"/>
    <w:rsid w:val="00BF118C"/>
    <w:rsid w:val="00BF59E2"/>
    <w:rsid w:val="00C059AF"/>
    <w:rsid w:val="00C1075D"/>
    <w:rsid w:val="00C17DE3"/>
    <w:rsid w:val="00C21EE8"/>
    <w:rsid w:val="00C46186"/>
    <w:rsid w:val="00C55995"/>
    <w:rsid w:val="00C641AE"/>
    <w:rsid w:val="00CA744D"/>
    <w:rsid w:val="00CB13A0"/>
    <w:rsid w:val="00CB1C4C"/>
    <w:rsid w:val="00CC6ACE"/>
    <w:rsid w:val="00CD0356"/>
    <w:rsid w:val="00CD4D19"/>
    <w:rsid w:val="00CD5506"/>
    <w:rsid w:val="00CF75BA"/>
    <w:rsid w:val="00D22B2D"/>
    <w:rsid w:val="00D4256F"/>
    <w:rsid w:val="00D61154"/>
    <w:rsid w:val="00D716DB"/>
    <w:rsid w:val="00D96DA3"/>
    <w:rsid w:val="00DB1492"/>
    <w:rsid w:val="00DD05BF"/>
    <w:rsid w:val="00E11BB2"/>
    <w:rsid w:val="00E2410E"/>
    <w:rsid w:val="00E54726"/>
    <w:rsid w:val="00E612B9"/>
    <w:rsid w:val="00E701AD"/>
    <w:rsid w:val="00E84570"/>
    <w:rsid w:val="00E878E5"/>
    <w:rsid w:val="00EC3009"/>
    <w:rsid w:val="00EF458D"/>
    <w:rsid w:val="00F30FAD"/>
    <w:rsid w:val="00F32907"/>
    <w:rsid w:val="00F403F2"/>
    <w:rsid w:val="00F40947"/>
    <w:rsid w:val="00F51E17"/>
    <w:rsid w:val="00FC677C"/>
    <w:rsid w:val="00FD44E9"/>
    <w:rsid w:val="00FE45F6"/>
    <w:rsid w:val="00FE753B"/>
    <w:rsid w:val="00FE7C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1BEA51"/>
  <w15:docId w15:val="{5FA531F7-5D7B-4800-838B-9227734CE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5374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Στυλ1"/>
    <w:basedOn w:val="a"/>
    <w:uiPriority w:val="99"/>
    <w:rsid w:val="00B726F0"/>
    <w:pPr>
      <w:jc w:val="both"/>
    </w:pPr>
    <w:rPr>
      <w:rFonts w:ascii="UB-Helvetica" w:hAnsi="UB-Helvetica"/>
      <w:sz w:val="22"/>
      <w:szCs w:val="20"/>
    </w:rPr>
  </w:style>
  <w:style w:type="character" w:styleId="-">
    <w:name w:val="Hyperlink"/>
    <w:basedOn w:val="a0"/>
    <w:uiPriority w:val="99"/>
    <w:rsid w:val="00B726F0"/>
    <w:rPr>
      <w:rFonts w:cs="Times New Roman"/>
      <w:color w:val="0000FF"/>
      <w:u w:val="single"/>
    </w:rPr>
  </w:style>
  <w:style w:type="paragraph" w:styleId="a3">
    <w:name w:val="caption"/>
    <w:basedOn w:val="a"/>
    <w:next w:val="a"/>
    <w:uiPriority w:val="99"/>
    <w:qFormat/>
    <w:rsid w:val="00B726F0"/>
    <w:pPr>
      <w:framePr w:w="3119" w:hSpace="142" w:wrap="around" w:vAnchor="page" w:hAnchor="page" w:x="1445" w:y="2305"/>
      <w:jc w:val="center"/>
    </w:pPr>
    <w:rPr>
      <w:rFonts w:ascii="Arial" w:hAnsi="Arial"/>
      <w:b/>
      <w:sz w:val="26"/>
      <w:szCs w:val="20"/>
      <w:u w:val="single"/>
    </w:rPr>
  </w:style>
  <w:style w:type="paragraph" w:styleId="Web">
    <w:name w:val="Normal (Web)"/>
    <w:basedOn w:val="a"/>
    <w:uiPriority w:val="99"/>
    <w:rsid w:val="00B726F0"/>
    <w:pPr>
      <w:spacing w:before="100" w:beforeAutospacing="1" w:after="100" w:afterAutospacing="1"/>
    </w:pPr>
  </w:style>
  <w:style w:type="paragraph" w:styleId="a4">
    <w:name w:val="Balloon Text"/>
    <w:basedOn w:val="a"/>
    <w:link w:val="Char"/>
    <w:uiPriority w:val="99"/>
    <w:rsid w:val="00164FFE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locked/>
    <w:rsid w:val="00164FF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B13A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5622D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6">
    <w:name w:val="header"/>
    <w:basedOn w:val="a"/>
    <w:link w:val="Char0"/>
    <w:uiPriority w:val="99"/>
    <w:unhideWhenUsed/>
    <w:rsid w:val="00652769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6"/>
    <w:uiPriority w:val="99"/>
    <w:rsid w:val="00652769"/>
    <w:rPr>
      <w:sz w:val="24"/>
      <w:szCs w:val="24"/>
    </w:rPr>
  </w:style>
  <w:style w:type="paragraph" w:styleId="a7">
    <w:name w:val="footer"/>
    <w:basedOn w:val="a"/>
    <w:link w:val="Char1"/>
    <w:uiPriority w:val="99"/>
    <w:unhideWhenUsed/>
    <w:rsid w:val="00652769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7"/>
    <w:uiPriority w:val="99"/>
    <w:rsid w:val="0065276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2105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5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10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0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0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0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0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0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0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0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2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ok@kalymnos.gr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kalymnos.gov.gr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286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Municipality of Kalymnos</dc:creator>
  <cp:lastModifiedBy>user</cp:lastModifiedBy>
  <cp:revision>5</cp:revision>
  <cp:lastPrinted>2021-01-22T09:30:00Z</cp:lastPrinted>
  <dcterms:created xsi:type="dcterms:W3CDTF">2021-01-24T20:40:00Z</dcterms:created>
  <dcterms:modified xsi:type="dcterms:W3CDTF">2021-01-27T09:11:00Z</dcterms:modified>
</cp:coreProperties>
</file>